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1E874" w14:textId="2B463148" w:rsidR="00DF7B84" w:rsidRPr="00DF7B84" w:rsidRDefault="00DF7B84" w:rsidP="00DF7B84">
      <w:pPr>
        <w:keepLines/>
        <w:numPr>
          <w:ilvl w:val="1"/>
          <w:numId w:val="0"/>
        </w:numPr>
        <w:tabs>
          <w:tab w:val="left" w:pos="1134"/>
        </w:tabs>
        <w:spacing w:before="360" w:after="0" w:line="240" w:lineRule="auto"/>
        <w:ind w:left="1134" w:hanging="1134"/>
        <w:jc w:val="both"/>
        <w:outlineLvl w:val="1"/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</w:pPr>
      <w:bookmarkStart w:id="0" w:name="_Toc106024542"/>
      <w:bookmarkStart w:id="1" w:name="_Toc106024641"/>
      <w:bookmarkStart w:id="2" w:name="_Toc106083948"/>
      <w:bookmarkStart w:id="3" w:name="_Toc106089639"/>
      <w:bookmarkStart w:id="4" w:name="_Toc106110471"/>
      <w:bookmarkStart w:id="5" w:name="_Toc106973324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>TERMO DE CIÊNCIA DA PRSAC CAIXA – FORNECEDORES</w:t>
      </w:r>
      <w:bookmarkEnd w:id="0"/>
      <w:bookmarkEnd w:id="1"/>
      <w:bookmarkEnd w:id="2"/>
      <w:bookmarkEnd w:id="3"/>
      <w:bookmarkEnd w:id="4"/>
      <w:bookmarkEnd w:id="5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 xml:space="preserve"> </w:t>
      </w:r>
    </w:p>
    <w:p w14:paraId="311FACBE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732BF94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  <w:r w:rsidRPr="00DF7B84"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  <w:t>Grau de sigilo #PUBLICO</w:t>
      </w:r>
    </w:p>
    <w:p w14:paraId="60EC6056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6738BFB2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071F048E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4957"/>
        <w:gridCol w:w="3969"/>
      </w:tblGrid>
      <w:tr w:rsidR="00DF7B84" w:rsidRPr="00DF7B84" w14:paraId="4824AC51" w14:textId="77777777" w:rsidTr="00DF7B84">
        <w:trPr>
          <w:trHeight w:val="762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4BFE7CD9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Fantasia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7D0872AF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CNPJ</w:t>
            </w:r>
          </w:p>
        </w:tc>
      </w:tr>
      <w:tr w:rsidR="00DF7B84" w:rsidRPr="00DF7B84" w14:paraId="161F077F" w14:textId="77777777" w:rsidTr="00DF7B84">
        <w:trPr>
          <w:trHeight w:val="439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F38C4C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5A1687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3E7F8B32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3F6F4D6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Endereço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2BFA5AF1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 xml:space="preserve">Telefone </w:t>
            </w:r>
          </w:p>
        </w:tc>
      </w:tr>
      <w:tr w:rsidR="00DF7B84" w:rsidRPr="00DF7B84" w14:paraId="674B68D6" w14:textId="77777777" w:rsidTr="00DF7B84">
        <w:trPr>
          <w:trHeight w:val="344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0BC71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E2AE73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6F3554C3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5301CBA2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do Representante Legal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06EDE34A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CPF</w:t>
            </w:r>
          </w:p>
        </w:tc>
      </w:tr>
    </w:tbl>
    <w:p w14:paraId="6C01B699" w14:textId="77777777" w:rsidR="00DF7B84" w:rsidRPr="00DF7B84" w:rsidRDefault="00DF7B84" w:rsidP="00DF7B84">
      <w:pPr>
        <w:spacing w:after="0" w:line="240" w:lineRule="auto"/>
        <w:jc w:val="both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p w14:paraId="18C6EBDE" w14:textId="77777777" w:rsidR="00DF7B84" w:rsidRPr="00DF7B84" w:rsidRDefault="00DF7B84" w:rsidP="00DF7B84">
      <w:pPr>
        <w:numPr>
          <w:ilvl w:val="2"/>
          <w:numId w:val="0"/>
        </w:numPr>
        <w:tabs>
          <w:tab w:val="num" w:pos="0"/>
        </w:tabs>
        <w:spacing w:before="120" w:after="0" w:line="240" w:lineRule="auto"/>
        <w:jc w:val="both"/>
        <w:outlineLvl w:val="2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Declaramos estar cientes das diretrizes da Política de Responsabilidade Social, Ambiental e Climática disponíveis na página de Sustentabilidade CAIXA (</w:t>
      </w:r>
      <w:hyperlink r:id="rId9" w:history="1">
        <w:r w:rsidRPr="00DF7B84">
          <w:rPr>
            <w:rFonts w:ascii="Arial" w:eastAsia="Times New Roman" w:hAnsi="Arial" w:cs="Times New Roman"/>
            <w:color w:val="0000FF"/>
            <w:spacing w:val="8"/>
            <w:sz w:val="18"/>
            <w:szCs w:val="24"/>
            <w:u w:val="single"/>
            <w:lang w:eastAsia="pt-BR"/>
          </w:rPr>
          <w:t>https://www.caixa.gov.br/sustentabilidade</w:t>
        </w:r>
      </w:hyperlink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) e que nos comprometemos a observar as referidas diretrizes no relacionamento com a CAIXA. </w:t>
      </w:r>
    </w:p>
    <w:p w14:paraId="225366DC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49DDD23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67397209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1D8B9E2" w14:textId="057FD575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_____________________________, _________ de _______________________</w: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</w:t>
      </w:r>
      <w:proofErr w:type="spellStart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</w:t>
      </w:r>
      <w:proofErr w:type="spellEnd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________.</w:t>
      </w:r>
    </w:p>
    <w:p w14:paraId="125FDB3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Local/Data</w:t>
      </w:r>
    </w:p>
    <w:p w14:paraId="026869E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AB27B02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C25E441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4B26B01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0BBFD398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____________________________________________</w:t>
      </w:r>
    </w:p>
    <w:p w14:paraId="5925139B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Assinatura do Representante Legal</w:t>
      </w:r>
    </w:p>
    <w:p w14:paraId="7E6E13A5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5FF4A82F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7E50E08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9582585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2B187D6" w14:textId="77777777" w:rsidR="00FE152C" w:rsidRDefault="00FE152C"/>
    <w:sectPr w:rsidR="00FE15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6FB6A" w14:textId="77777777" w:rsidR="00DF7B84" w:rsidRDefault="00DF7B84" w:rsidP="00DF7B84">
      <w:pPr>
        <w:spacing w:after="0" w:line="240" w:lineRule="auto"/>
      </w:pPr>
      <w:r>
        <w:separator/>
      </w:r>
    </w:p>
  </w:endnote>
  <w:endnote w:type="continuationSeparator" w:id="0">
    <w:p w14:paraId="0E9E2956" w14:textId="77777777" w:rsidR="00DF7B84" w:rsidRDefault="00DF7B84" w:rsidP="00DF7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E4DEB" w14:textId="77777777" w:rsidR="00DF7B84" w:rsidRDefault="00DF7B84" w:rsidP="00DF7B84">
      <w:pPr>
        <w:spacing w:after="0" w:line="240" w:lineRule="auto"/>
      </w:pPr>
      <w:r>
        <w:separator/>
      </w:r>
    </w:p>
  </w:footnote>
  <w:footnote w:type="continuationSeparator" w:id="0">
    <w:p w14:paraId="768A251A" w14:textId="77777777" w:rsidR="00DF7B84" w:rsidRDefault="00DF7B84" w:rsidP="00DF7B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B84"/>
    <w:rsid w:val="00775996"/>
    <w:rsid w:val="00C94FF9"/>
    <w:rsid w:val="00DF7B84"/>
    <w:rsid w:val="00FE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47F09B"/>
  <w15:chartTrackingRefBased/>
  <w15:docId w15:val="{5D0BB7A4-416E-4693-AA37-791C5FCD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F7B84"/>
    <w:pPr>
      <w:keepLines/>
      <w:spacing w:before="60" w:after="0" w:line="240" w:lineRule="auto"/>
    </w:pPr>
    <w:rPr>
      <w:rFonts w:ascii="Arial" w:eastAsia="Times New Roman" w:hAnsi="Arial" w:cs="Times New Roman"/>
      <w:sz w:val="18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caixa.gov.br/sustentabilidade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F3E16DEC1827C47A6C1A73A986E1B3F" ma:contentTypeVersion="23" ma:contentTypeDescription="Crie um novo documento." ma:contentTypeScope="" ma:versionID="2cac79a4d1539e738992ac0a81c7a00e">
  <xsd:schema xmlns:xsd="http://www.w3.org/2001/XMLSchema" xmlns:xs="http://www.w3.org/2001/XMLSchema" xmlns:p="http://schemas.microsoft.com/office/2006/metadata/properties" xmlns:ns1="http://schemas.microsoft.com/sharepoint/v3" xmlns:ns2="afabdd01-6cc6-484d-a18d-7f6f3b5f42c0" xmlns:ns3="f331d7d5-907f-4269-bef9-d922ae38090a" targetNamespace="http://schemas.microsoft.com/office/2006/metadata/properties" ma:root="true" ma:fieldsID="c32a8333c5c86562dd2b8fcc4ce54e0e" ns1:_="" ns2:_="" ns3:_="">
    <xsd:import namespace="http://schemas.microsoft.com/sharepoint/v3"/>
    <xsd:import namespace="afabdd01-6cc6-484d-a18d-7f6f3b5f42c0"/>
    <xsd:import namespace="f331d7d5-907f-4269-bef9-d922ae3809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LINK" minOccurs="0"/>
                <xsd:element ref="ns2:Data" minOccurs="0"/>
                <xsd:element ref="ns2:SEV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bdd01-6cc6-484d-a18d-7f6f3b5f42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NK" ma:index="26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ata" ma:index="27" nillable="true" ma:displayName="Data" ma:format="DateOnly" ma:internalName="Data">
      <xsd:simpleType>
        <xsd:restriction base="dms:DateTime"/>
      </xsd:simpleType>
    </xsd:element>
    <xsd:element name="SEV" ma:index="28" nillable="true" ma:displayName="SEV" ma:description="CATEGORIZAR POR SEV" ma:format="Dropdown" ma:internalName="SEV" ma:requiredMultiChoice="tru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SEV SSA NORTE"/>
                        <xsd:enumeration value="SEV Macapá"/>
                        <xsd:enumeration value="Escolha 3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_Flow_SignoffStatus" ma:index="29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1d7d5-907f-4269-bef9-d922ae38090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50102584-2c2e-491a-9f54-2a41c1de4fc5}" ma:internalName="TaxCatchAll" ma:showField="CatchAllData" ma:web="f331d7d5-907f-4269-bef9-d922ae3809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afabdd01-6cc6-484d-a18d-7f6f3b5f42c0">
      <Terms xmlns="http://schemas.microsoft.com/office/infopath/2007/PartnerControls"/>
    </lcf76f155ced4ddcb4097134ff3c332f>
    <LINK xmlns="afabdd01-6cc6-484d-a18d-7f6f3b5f42c0">
      <Url xsi:nil="true"/>
      <Description xsi:nil="true"/>
    </LINK>
    <Data xmlns="afabdd01-6cc6-484d-a18d-7f6f3b5f42c0" xsi:nil="true"/>
    <SEV xmlns="afabdd01-6cc6-484d-a18d-7f6f3b5f42c0"/>
    <_Flow_SignoffStatus xmlns="afabdd01-6cc6-484d-a18d-7f6f3b5f42c0" xsi:nil="true"/>
    <TaxCatchAll xmlns="f331d7d5-907f-4269-bef9-d922ae38090a" xsi:nil="true"/>
  </documentManagement>
</p:properties>
</file>

<file path=customXml/itemProps1.xml><?xml version="1.0" encoding="utf-8"?>
<ds:datastoreItem xmlns:ds="http://schemas.openxmlformats.org/officeDocument/2006/customXml" ds:itemID="{E3EE590B-6010-4B19-8E02-E6460EF45E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A8A3B6-EA31-4726-9DBB-694464C431DC}"/>
</file>

<file path=customXml/itemProps3.xml><?xml version="1.0" encoding="utf-8"?>
<ds:datastoreItem xmlns:ds="http://schemas.openxmlformats.org/officeDocument/2006/customXml" ds:itemID="{0D68FC9A-3051-42D3-AEF3-8210E3D4E4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6b36ab-2672-4540-9cb6-480606eabc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576</Characters>
  <Application>Microsoft Office Word</Application>
  <DocSecurity>0</DocSecurity>
  <Lines>4</Lines>
  <Paragraphs>1</Paragraphs>
  <ScaleCrop>false</ScaleCrop>
  <Company>Caixa Economica Federal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Katiara Celeste Ferreira de Oliveira</dc:creator>
  <cp:keywords/>
  <dc:description/>
  <cp:lastModifiedBy>Juliana Macedo Barcelar Caneca</cp:lastModifiedBy>
  <cp:revision>2</cp:revision>
  <dcterms:created xsi:type="dcterms:W3CDTF">2023-06-01T18:19:00Z</dcterms:created>
  <dcterms:modified xsi:type="dcterms:W3CDTF">2023-06-01T18:19:00Z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0x0101005F3E16DEC1827C47A6C1A73A986E1B3F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2023-06-01T18:19:52Z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9ad20f7e-7a31-406d-82d2-48a93af7bd0d</vt:lpwstr>
  </property>
  <property fmtid="{D5CDD505-2E9C-101B-9397-08002B2CF9AE}" pid="10" name="MSIP_Label_fde7aacd-7cc4-4c31-9e6f-7ef306428f09_ContentBits">
    <vt:lpwstr>1</vt:lpwstr>
  </property>
</Properties>
</file>